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816">
        <w:rPr>
          <w:rFonts w:ascii="Times New Roman" w:hAnsi="Times New Roman" w:cs="Times New Roman"/>
          <w:b/>
          <w:sz w:val="24"/>
          <w:szCs w:val="24"/>
        </w:rPr>
        <w:t>ию</w:t>
      </w:r>
      <w:r w:rsidR="00523113">
        <w:rPr>
          <w:rFonts w:ascii="Times New Roman" w:hAnsi="Times New Roman" w:cs="Times New Roman"/>
          <w:b/>
          <w:sz w:val="24"/>
          <w:szCs w:val="24"/>
        </w:rPr>
        <w:t>л</w:t>
      </w:r>
      <w:r w:rsidR="0074081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AE5588">
        <w:rPr>
          <w:rFonts w:ascii="Times New Roman" w:hAnsi="Times New Roman" w:cs="Times New Roman"/>
          <w:sz w:val="24"/>
          <w:szCs w:val="24"/>
        </w:rPr>
        <w:t>89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AE5588">
        <w:rPr>
          <w:rFonts w:ascii="Times New Roman" w:hAnsi="Times New Roman" w:cs="Times New Roman"/>
          <w:sz w:val="24"/>
          <w:szCs w:val="24"/>
        </w:rPr>
        <w:t>восемьдесят девять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E5588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AE5588">
        <w:rPr>
          <w:rFonts w:ascii="Times New Roman" w:hAnsi="Times New Roman" w:cs="Times New Roman"/>
          <w:sz w:val="24"/>
          <w:szCs w:val="24"/>
        </w:rPr>
        <w:t xml:space="preserve">158 305 535,76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802FD3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AEC"/>
    <w:rsid w:val="006541F5"/>
    <w:rsid w:val="006D005B"/>
    <w:rsid w:val="006D4F42"/>
    <w:rsid w:val="006F7D22"/>
    <w:rsid w:val="00740816"/>
    <w:rsid w:val="00764B33"/>
    <w:rsid w:val="00792771"/>
    <w:rsid w:val="00793498"/>
    <w:rsid w:val="00802FD3"/>
    <w:rsid w:val="00887619"/>
    <w:rsid w:val="008A7B38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1E38"/>
    <w:rsid w:val="00B664E3"/>
    <w:rsid w:val="00B82E40"/>
    <w:rsid w:val="00BF2647"/>
    <w:rsid w:val="00C032FE"/>
    <w:rsid w:val="00C8490C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D2EC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105</cp:revision>
  <cp:lastPrinted>2014-08-14T07:04:00Z</cp:lastPrinted>
  <dcterms:created xsi:type="dcterms:W3CDTF">2014-11-10T07:30:00Z</dcterms:created>
  <dcterms:modified xsi:type="dcterms:W3CDTF">2020-08-04T09:41:00Z</dcterms:modified>
</cp:coreProperties>
</file>