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3C0">
        <w:rPr>
          <w:rFonts w:ascii="Times New Roman" w:hAnsi="Times New Roman" w:cs="Times New Roman"/>
          <w:b/>
          <w:sz w:val="24"/>
          <w:szCs w:val="24"/>
        </w:rPr>
        <w:t>феврал</w:t>
      </w:r>
      <w:r w:rsidR="003F074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64350">
        <w:rPr>
          <w:rFonts w:ascii="Times New Roman" w:hAnsi="Times New Roman" w:cs="Times New Roman"/>
          <w:sz w:val="24"/>
          <w:szCs w:val="24"/>
        </w:rPr>
        <w:t>200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D64350">
        <w:rPr>
          <w:rFonts w:ascii="Times New Roman" w:hAnsi="Times New Roman" w:cs="Times New Roman"/>
          <w:sz w:val="24"/>
          <w:szCs w:val="24"/>
        </w:rPr>
        <w:t>двести</w:t>
      </w:r>
      <w:r w:rsidR="003F074C">
        <w:rPr>
          <w:rFonts w:ascii="Times New Roman" w:hAnsi="Times New Roman" w:cs="Times New Roman"/>
          <w:sz w:val="24"/>
          <w:szCs w:val="24"/>
        </w:rPr>
        <w:t xml:space="preserve">)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D64350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D64350" w:rsidRPr="00D64350">
        <w:rPr>
          <w:rFonts w:ascii="Times New Roman" w:hAnsi="Times New Roman" w:cs="Times New Roman"/>
          <w:sz w:val="24"/>
          <w:szCs w:val="24"/>
        </w:rPr>
        <w:t>242 919 192,76</w:t>
      </w:r>
      <w:r w:rsidR="00D64350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854F15">
        <w:rPr>
          <w:rFonts w:ascii="Times New Roman" w:hAnsi="Times New Roman" w:cs="Times New Roman"/>
          <w:sz w:val="24"/>
          <w:szCs w:val="24"/>
        </w:rPr>
        <w:t>л</w:t>
      </w:r>
      <w:r w:rsidR="00D64350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4F15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64350"/>
    <w:rsid w:val="00D73708"/>
    <w:rsid w:val="00D86286"/>
    <w:rsid w:val="00DD5B00"/>
    <w:rsid w:val="00DD753F"/>
    <w:rsid w:val="00DF00EE"/>
    <w:rsid w:val="00E273C0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B1B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140</cp:revision>
  <cp:lastPrinted>2014-08-14T07:04:00Z</cp:lastPrinted>
  <dcterms:created xsi:type="dcterms:W3CDTF">2014-11-10T07:30:00Z</dcterms:created>
  <dcterms:modified xsi:type="dcterms:W3CDTF">2021-03-09T11:28:00Z</dcterms:modified>
</cp:coreProperties>
</file>